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8874E4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附件2</w:t>
      </w:r>
    </w:p>
    <w:p w14:paraId="4F24F6D0"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fill="FFFFFF"/>
          <w:vertAlign w:val="baseline"/>
          <w:lang w:val="en-US" w:eastAsia="zh-CN"/>
        </w:rPr>
      </w:pPr>
    </w:p>
    <w:p w14:paraId="0ACC89A5"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fill="FFFFFF"/>
          <w:vertAlign w:val="baseli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fill="FFFFFF"/>
          <w:vertAlign w:val="baseline"/>
          <w:lang w:val="en-US" w:eastAsia="zh-CN"/>
        </w:rPr>
        <w:t>临夏现代职业学院2025年招聘员额管理</w:t>
      </w:r>
    </w:p>
    <w:p w14:paraId="3821EE68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fill="FFFFFF"/>
          <w:vertAlign w:val="baseline"/>
          <w:lang w:val="en-US" w:eastAsia="zh-CN"/>
        </w:rPr>
        <w:t>人员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fill="FFFFFF"/>
          <w:vertAlign w:val="baseline"/>
          <w:lang w:val="en-US" w:eastAsia="zh-CN"/>
        </w:rPr>
        <w:t>考试报名证明事项诚信承诺书</w:t>
      </w:r>
    </w:p>
    <w:p w14:paraId="37FA30F3">
      <w:pPr>
        <w:rPr>
          <w:rFonts w:ascii="仿宋_GB2312" w:eastAsia="仿宋_GB2312"/>
          <w:color w:val="auto"/>
          <w:sz w:val="32"/>
          <w:szCs w:val="32"/>
        </w:rPr>
      </w:pPr>
    </w:p>
    <w:p w14:paraId="52CF6DF2">
      <w:pPr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我已仔细阅读《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临夏现代职业学院</w:t>
      </w:r>
      <w:r>
        <w:rPr>
          <w:rFonts w:hint="eastAsia" w:ascii="仿宋_GB2312" w:hAnsi="华文中宋" w:eastAsia="仿宋_GB2312" w:cs="Times New Roman"/>
          <w:color w:val="auto"/>
          <w:kern w:val="0"/>
          <w:sz w:val="32"/>
          <w:szCs w:val="32"/>
        </w:rPr>
        <w:t>202</w:t>
      </w:r>
      <w:r>
        <w:rPr>
          <w:rFonts w:hint="eastAsia" w:ascii="仿宋_GB2312" w:hAnsi="华文中宋" w:eastAsia="仿宋_GB2312" w:cs="Times New Roman"/>
          <w:color w:val="auto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华文中宋" w:eastAsia="仿宋_GB2312" w:cs="Times New Roman"/>
          <w:color w:val="auto"/>
          <w:kern w:val="0"/>
          <w:sz w:val="32"/>
          <w:szCs w:val="32"/>
        </w:rPr>
        <w:t>年</w:t>
      </w:r>
      <w:r>
        <w:rPr>
          <w:rFonts w:hint="eastAsia" w:ascii="仿宋_GB2312" w:hAnsi="华文中宋" w:eastAsia="仿宋_GB2312" w:cs="Times New Roman"/>
          <w:color w:val="auto"/>
          <w:kern w:val="0"/>
          <w:sz w:val="32"/>
          <w:szCs w:val="32"/>
          <w:lang w:val="en-US" w:eastAsia="zh-CN"/>
        </w:rPr>
        <w:t>招聘员额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管理人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员</w:t>
      </w:r>
      <w:r>
        <w:rPr>
          <w:rFonts w:hint="eastAsia" w:ascii="仿宋_GB2312" w:hAnsi="华文中宋" w:eastAsia="仿宋_GB2312" w:cs="Times New Roman"/>
          <w:color w:val="auto"/>
          <w:kern w:val="0"/>
          <w:sz w:val="32"/>
          <w:szCs w:val="32"/>
          <w:lang w:val="en-US" w:eastAsia="zh-CN"/>
        </w:rPr>
        <w:t>公告</w:t>
      </w:r>
      <w:r>
        <w:rPr>
          <w:rFonts w:hint="eastAsia" w:ascii="仿宋_GB2312" w:eastAsia="仿宋_GB2312"/>
          <w:color w:val="auto"/>
          <w:sz w:val="32"/>
          <w:szCs w:val="32"/>
        </w:rPr>
        <w:t>》，清楚并理解其内容。我郑重承诺：</w:t>
      </w:r>
    </w:p>
    <w:p w14:paraId="6FDB2822">
      <w:pPr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一</w:t>
      </w:r>
      <w:r>
        <w:rPr>
          <w:rFonts w:ascii="仿宋_GB2312" w:eastAsia="仿宋_GB2312"/>
          <w:color w:val="auto"/>
          <w:sz w:val="32"/>
          <w:szCs w:val="32"/>
        </w:rPr>
        <w:t>、</w:t>
      </w:r>
      <w:r>
        <w:rPr>
          <w:rFonts w:hint="eastAsia" w:ascii="仿宋_GB2312" w:eastAsia="仿宋_GB2312"/>
          <w:color w:val="auto"/>
          <w:sz w:val="32"/>
          <w:szCs w:val="32"/>
        </w:rPr>
        <w:t>自觉遵守招聘的各项规定，诚实守信，严守纪律，</w:t>
      </w:r>
      <w:bookmarkStart w:id="0" w:name="_GoBack"/>
      <w:bookmarkEnd w:id="0"/>
      <w:r>
        <w:rPr>
          <w:rFonts w:hint="eastAsia" w:ascii="仿宋_GB2312" w:eastAsia="仿宋_GB2312"/>
          <w:color w:val="auto"/>
          <w:sz w:val="32"/>
          <w:szCs w:val="32"/>
        </w:rPr>
        <w:t>认真履行报名人员义务。</w:t>
      </w:r>
    </w:p>
    <w:p w14:paraId="5EBA09F2">
      <w:pPr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二</w:t>
      </w:r>
      <w:r>
        <w:rPr>
          <w:rFonts w:ascii="仿宋_GB2312" w:eastAsia="仿宋_GB2312"/>
          <w:color w:val="auto"/>
          <w:sz w:val="32"/>
          <w:szCs w:val="32"/>
        </w:rPr>
        <w:t>、</w:t>
      </w:r>
      <w:r>
        <w:rPr>
          <w:rFonts w:hint="eastAsia" w:ascii="仿宋_GB2312" w:eastAsia="仿宋_GB2312"/>
          <w:color w:val="auto"/>
          <w:sz w:val="32"/>
          <w:szCs w:val="32"/>
        </w:rPr>
        <w:t>报名时提供的所有个人信息、证明材料、证件等相关材料真实、准确</w:t>
      </w:r>
      <w:r>
        <w:rPr>
          <w:rFonts w:ascii="仿宋_GB2312" w:eastAsia="仿宋_GB2312"/>
          <w:color w:val="auto"/>
          <w:sz w:val="32"/>
          <w:szCs w:val="32"/>
        </w:rPr>
        <w:t>、</w:t>
      </w:r>
      <w:r>
        <w:rPr>
          <w:rFonts w:hint="eastAsia" w:ascii="仿宋_GB2312" w:eastAsia="仿宋_GB2312"/>
          <w:color w:val="auto"/>
          <w:sz w:val="32"/>
          <w:szCs w:val="32"/>
        </w:rPr>
        <w:t>有效，不弄虚作假</w:t>
      </w:r>
      <w:r>
        <w:rPr>
          <w:rFonts w:ascii="仿宋_GB2312" w:eastAsia="仿宋_GB2312"/>
          <w:color w:val="auto"/>
          <w:sz w:val="32"/>
          <w:szCs w:val="32"/>
        </w:rPr>
        <w:t>。</w:t>
      </w:r>
    </w:p>
    <w:p w14:paraId="26B988F7">
      <w:pPr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三</w:t>
      </w:r>
      <w:r>
        <w:rPr>
          <w:rFonts w:ascii="仿宋_GB2312" w:eastAsia="仿宋_GB2312"/>
          <w:color w:val="auto"/>
          <w:sz w:val="32"/>
          <w:szCs w:val="32"/>
        </w:rPr>
        <w:t>、</w:t>
      </w:r>
      <w:r>
        <w:rPr>
          <w:rFonts w:hint="eastAsia" w:ascii="仿宋_GB2312" w:eastAsia="仿宋_GB2312"/>
          <w:color w:val="auto"/>
          <w:sz w:val="32"/>
          <w:szCs w:val="32"/>
        </w:rPr>
        <w:t>如实</w:t>
      </w:r>
      <w:r>
        <w:rPr>
          <w:rFonts w:ascii="仿宋_GB2312" w:eastAsia="仿宋_GB2312"/>
          <w:color w:val="auto"/>
          <w:sz w:val="32"/>
          <w:szCs w:val="32"/>
        </w:rPr>
        <w:t>填报</w:t>
      </w:r>
      <w:r>
        <w:rPr>
          <w:rFonts w:hint="eastAsia" w:ascii="仿宋_GB2312" w:eastAsia="仿宋_GB2312"/>
          <w:color w:val="auto"/>
          <w:sz w:val="32"/>
          <w:szCs w:val="32"/>
        </w:rPr>
        <w:t>与学校教职工存在夫妻关系、直系血亲关系、三代以内旁系血亲关系以及近姻亲关系的</w:t>
      </w:r>
      <w:r>
        <w:rPr>
          <w:rFonts w:ascii="仿宋_GB2312" w:eastAsia="仿宋_GB2312"/>
          <w:color w:val="auto"/>
          <w:sz w:val="32"/>
          <w:szCs w:val="32"/>
        </w:rPr>
        <w:t>情况。</w:t>
      </w:r>
    </w:p>
    <w:p w14:paraId="45B970A9">
      <w:pPr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四</w:t>
      </w:r>
      <w:r>
        <w:rPr>
          <w:rFonts w:ascii="仿宋_GB2312" w:eastAsia="仿宋_GB2312"/>
          <w:color w:val="auto"/>
          <w:sz w:val="32"/>
          <w:szCs w:val="32"/>
        </w:rPr>
        <w:t>、</w:t>
      </w:r>
      <w:r>
        <w:rPr>
          <w:rFonts w:hint="eastAsia" w:ascii="仿宋_GB2312" w:eastAsia="仿宋_GB2312"/>
          <w:color w:val="auto"/>
          <w:sz w:val="32"/>
          <w:szCs w:val="32"/>
        </w:rPr>
        <w:t>如因</w:t>
      </w:r>
      <w:r>
        <w:rPr>
          <w:rFonts w:ascii="仿宋_GB2312" w:eastAsia="仿宋_GB2312"/>
          <w:color w:val="auto"/>
          <w:sz w:val="32"/>
          <w:szCs w:val="32"/>
        </w:rPr>
        <w:t>弄虚作假</w:t>
      </w:r>
      <w:r>
        <w:rPr>
          <w:rFonts w:hint="eastAsia" w:ascii="仿宋_GB2312" w:eastAsia="仿宋_GB2312"/>
          <w:color w:val="auto"/>
          <w:sz w:val="32"/>
          <w:szCs w:val="32"/>
        </w:rPr>
        <w:t>或</w:t>
      </w:r>
      <w:r>
        <w:rPr>
          <w:rFonts w:ascii="仿宋_GB2312" w:eastAsia="仿宋_GB2312"/>
          <w:color w:val="auto"/>
          <w:sz w:val="32"/>
          <w:szCs w:val="32"/>
        </w:rPr>
        <w:t>不符合</w:t>
      </w:r>
      <w:r>
        <w:rPr>
          <w:rFonts w:hint="eastAsia" w:ascii="仿宋_GB2312" w:eastAsia="仿宋_GB2312"/>
          <w:color w:val="auto"/>
          <w:sz w:val="32"/>
          <w:szCs w:val="32"/>
        </w:rPr>
        <w:t>报名</w:t>
      </w:r>
      <w:r>
        <w:rPr>
          <w:rFonts w:ascii="仿宋_GB2312" w:eastAsia="仿宋_GB2312"/>
          <w:color w:val="auto"/>
          <w:sz w:val="32"/>
          <w:szCs w:val="32"/>
        </w:rPr>
        <w:t>资格</w:t>
      </w:r>
      <w:r>
        <w:rPr>
          <w:rFonts w:hint="eastAsia" w:ascii="仿宋_GB2312" w:eastAsia="仿宋_GB2312"/>
          <w:color w:val="auto"/>
          <w:sz w:val="32"/>
          <w:szCs w:val="32"/>
        </w:rPr>
        <w:t>被</w:t>
      </w:r>
      <w:r>
        <w:rPr>
          <w:rFonts w:ascii="仿宋_GB2312" w:eastAsia="仿宋_GB2312"/>
          <w:color w:val="auto"/>
          <w:sz w:val="32"/>
          <w:szCs w:val="32"/>
        </w:rPr>
        <w:t>取消</w:t>
      </w:r>
      <w:r>
        <w:rPr>
          <w:rFonts w:hint="eastAsia" w:ascii="仿宋_GB2312" w:eastAsia="仿宋_GB2312"/>
          <w:color w:val="auto"/>
          <w:sz w:val="32"/>
          <w:szCs w:val="32"/>
        </w:rPr>
        <w:t>考试</w:t>
      </w:r>
      <w:r>
        <w:rPr>
          <w:rFonts w:ascii="仿宋_GB2312" w:eastAsia="仿宋_GB2312"/>
          <w:color w:val="auto"/>
          <w:sz w:val="32"/>
          <w:szCs w:val="32"/>
        </w:rPr>
        <w:t>或聘用资格</w:t>
      </w:r>
      <w:r>
        <w:rPr>
          <w:rFonts w:hint="eastAsia" w:ascii="仿宋_GB2312" w:eastAsia="仿宋_GB2312"/>
          <w:color w:val="auto"/>
          <w:sz w:val="32"/>
          <w:szCs w:val="32"/>
        </w:rPr>
        <w:t>，本人自愿承担由此造成</w:t>
      </w:r>
      <w:r>
        <w:rPr>
          <w:rFonts w:ascii="仿宋_GB2312" w:eastAsia="仿宋_GB2312"/>
          <w:color w:val="auto"/>
          <w:sz w:val="32"/>
          <w:szCs w:val="32"/>
        </w:rPr>
        <w:t>的一切</w:t>
      </w:r>
      <w:r>
        <w:rPr>
          <w:rFonts w:hint="eastAsia" w:ascii="仿宋_GB2312" w:eastAsia="仿宋_GB2312"/>
          <w:color w:val="auto"/>
          <w:sz w:val="32"/>
          <w:szCs w:val="32"/>
        </w:rPr>
        <w:t>后果</w:t>
      </w:r>
      <w:r>
        <w:rPr>
          <w:rFonts w:ascii="仿宋_GB2312" w:eastAsia="仿宋_GB2312"/>
          <w:color w:val="auto"/>
          <w:sz w:val="32"/>
          <w:szCs w:val="32"/>
        </w:rPr>
        <w:t>及</w:t>
      </w:r>
      <w:r>
        <w:rPr>
          <w:rFonts w:hint="eastAsia" w:ascii="仿宋_GB2312" w:eastAsia="仿宋_GB2312"/>
          <w:color w:val="auto"/>
          <w:sz w:val="32"/>
          <w:szCs w:val="32"/>
        </w:rPr>
        <w:t>责任。</w:t>
      </w:r>
    </w:p>
    <w:p w14:paraId="7164CAEA">
      <w:pPr>
        <w:ind w:firstLine="640" w:firstLineChars="200"/>
        <w:rPr>
          <w:rFonts w:ascii="仿宋_GB2312" w:eastAsia="仿宋_GB2312"/>
          <w:color w:val="auto"/>
          <w:sz w:val="32"/>
          <w:szCs w:val="32"/>
        </w:rPr>
      </w:pPr>
    </w:p>
    <w:p w14:paraId="3FB55BA0">
      <w:pPr>
        <w:ind w:firstLine="640" w:firstLineChars="200"/>
        <w:rPr>
          <w:rFonts w:ascii="仿宋_GB2312" w:eastAsia="仿宋_GB2312"/>
          <w:sz w:val="32"/>
          <w:szCs w:val="32"/>
        </w:rPr>
      </w:pPr>
    </w:p>
    <w:p w14:paraId="6367D0F9">
      <w:pPr>
        <w:ind w:right="640" w:firstLine="640" w:firstLineChars="200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</w:t>
      </w:r>
      <w:r>
        <w:rPr>
          <w:rFonts w:hint="eastAsia" w:ascii="仿宋_GB2312" w:eastAsia="仿宋_GB2312"/>
          <w:sz w:val="32"/>
          <w:szCs w:val="32"/>
        </w:rPr>
        <w:t>承诺人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本人手写签名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ascii="仿宋_GB2312" w:eastAsia="仿宋_GB2312"/>
          <w:sz w:val="32"/>
          <w:szCs w:val="32"/>
        </w:rPr>
        <w:t>：</w:t>
      </w:r>
    </w:p>
    <w:p w14:paraId="5F4958DE">
      <w:pPr>
        <w:tabs>
          <w:tab w:val="left" w:pos="7770"/>
        </w:tabs>
        <w:ind w:right="126" w:rightChars="0" w:firstLine="3520" w:firstLineChars="11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年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月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wZWMxYjdlYTZiYTEwN2ZhYmZjZTYyMGEwZTQ3NjEifQ=="/>
  </w:docVars>
  <w:rsids>
    <w:rsidRoot w:val="00C60EA0"/>
    <w:rsid w:val="000B2AD4"/>
    <w:rsid w:val="00131589"/>
    <w:rsid w:val="001755D2"/>
    <w:rsid w:val="001A057D"/>
    <w:rsid w:val="001C0237"/>
    <w:rsid w:val="002E4C67"/>
    <w:rsid w:val="00371502"/>
    <w:rsid w:val="003913AB"/>
    <w:rsid w:val="00623302"/>
    <w:rsid w:val="00676035"/>
    <w:rsid w:val="006C7E08"/>
    <w:rsid w:val="0072628F"/>
    <w:rsid w:val="00747268"/>
    <w:rsid w:val="007B50DD"/>
    <w:rsid w:val="007E5A84"/>
    <w:rsid w:val="00921521"/>
    <w:rsid w:val="009E1410"/>
    <w:rsid w:val="00AC187D"/>
    <w:rsid w:val="00AE764E"/>
    <w:rsid w:val="00B827F5"/>
    <w:rsid w:val="00BC1E80"/>
    <w:rsid w:val="00BD1D40"/>
    <w:rsid w:val="00C60EA0"/>
    <w:rsid w:val="00DB3DE5"/>
    <w:rsid w:val="00EC47BF"/>
    <w:rsid w:val="012A2737"/>
    <w:rsid w:val="09E715B8"/>
    <w:rsid w:val="0C2226EA"/>
    <w:rsid w:val="0C2C10D9"/>
    <w:rsid w:val="0F204971"/>
    <w:rsid w:val="12A6019D"/>
    <w:rsid w:val="146124BC"/>
    <w:rsid w:val="1F630253"/>
    <w:rsid w:val="2DD95F75"/>
    <w:rsid w:val="2F752A31"/>
    <w:rsid w:val="315900B4"/>
    <w:rsid w:val="337F1FF5"/>
    <w:rsid w:val="349638E4"/>
    <w:rsid w:val="36BF5C85"/>
    <w:rsid w:val="54275E04"/>
    <w:rsid w:val="62CB1997"/>
    <w:rsid w:val="641E255D"/>
    <w:rsid w:val="64456CC2"/>
    <w:rsid w:val="69C845BD"/>
    <w:rsid w:val="7AF3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263</Words>
  <Characters>269</Characters>
  <Lines>1</Lines>
  <Paragraphs>1</Paragraphs>
  <TotalTime>1</TotalTime>
  <ScaleCrop>false</ScaleCrop>
  <LinksUpToDate>false</LinksUpToDate>
  <CharactersWithSpaces>288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2024-10-10T06:11:00Z</dcterms:created>
  <dc:creator>rsk</dc:creator>
  <cp:lastModifiedBy>smile </cp:lastModifiedBy>
  <cp:lastPrinted>2025-07-22T01:24:23Z</cp:lastPrinted>
  <dcterms:modified xsi:type="dcterms:W3CDTF">2025-07-22T03:11:32Z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D1142CF9F9F64F95B2E4A9CA9667AC54_13</vt:lpwstr>
  </property>
  <property fmtid="{D5CDD505-2E9C-101B-9397-08002B2CF9AE}" pid="4" name="KSOTemplateDocerSaveRecord">
    <vt:lpwstr>eyJoZGlkIjoiZjNkODU4MDlkMzkwNDczODY0MGRlZWExZGZhM2IyYWEiLCJ1c2VySWQiOiI0MDAyNDI5NjUifQ==</vt:lpwstr>
  </property>
</Properties>
</file>